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96" w:rsidRDefault="00F641FF">
      <w:r w:rsidRPr="00F641FF">
        <w:t xml:space="preserve">Я работаю учителем в школе. Сейчас на </w:t>
      </w:r>
      <w:proofErr w:type="gramStart"/>
      <w:r w:rsidRPr="00F641FF">
        <w:t>больничном</w:t>
      </w:r>
      <w:proofErr w:type="gramEnd"/>
      <w:r w:rsidRPr="00F641FF">
        <w:t xml:space="preserve"> в связи с полученной мною по дороге домой из школы травмой. Тяжело травмирована левая рука, много переломов. Проведена операция в </w:t>
      </w:r>
      <w:proofErr w:type="spellStart"/>
      <w:r w:rsidRPr="00F641FF">
        <w:t>госпитале</w:t>
      </w:r>
      <w:proofErr w:type="gramStart"/>
      <w:r w:rsidRPr="00F641FF">
        <w:t>,в</w:t>
      </w:r>
      <w:proofErr w:type="gramEnd"/>
      <w:r w:rsidRPr="00F641FF">
        <w:t>осстановление</w:t>
      </w:r>
      <w:proofErr w:type="spellEnd"/>
      <w:r w:rsidRPr="00F641FF">
        <w:t xml:space="preserve"> займёт очень длительный период. Травма получена через 5 минут после выхода из школы, в связи с гололёдом и последующим за ним снегопадом. После этого обратилась в "Скорую", где перелом обнаружен не был, но посоветовали обратиться к нашему хирургу на следующий день, что я и сделала. Далее на "Скорой" меня доставили в </w:t>
      </w:r>
      <w:proofErr w:type="gramStart"/>
      <w:r w:rsidRPr="00F641FF">
        <w:t>г</w:t>
      </w:r>
      <w:proofErr w:type="gramEnd"/>
      <w:r w:rsidRPr="00F641FF">
        <w:t xml:space="preserve">. Иваново в госпиталь. </w:t>
      </w:r>
      <w:proofErr w:type="gramStart"/>
      <w:r w:rsidRPr="00F641FF">
        <w:t>Что нужно сделать, чтобы при оплате больничного было учтены обстоятельства, при которых была получена травма?</w:t>
      </w:r>
      <w:proofErr w:type="gramEnd"/>
    </w:p>
    <w:sectPr w:rsidR="00295796" w:rsidSect="00E9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41FF"/>
    <w:rsid w:val="00B155A3"/>
    <w:rsid w:val="00C4205F"/>
    <w:rsid w:val="00E9779C"/>
    <w:rsid w:val="00F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2020-02-11T16:55:00Z</dcterms:created>
  <dcterms:modified xsi:type="dcterms:W3CDTF">2020-02-11T16:55:00Z</dcterms:modified>
</cp:coreProperties>
</file>