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72" w:rsidRDefault="00AF4C72" w:rsidP="00AF4C72">
      <w:pPr>
        <w:pStyle w:val="ConsPlusTitlePage"/>
      </w:pPr>
    </w:p>
    <w:p w:rsidR="00AF4C72" w:rsidRDefault="00AF4C72" w:rsidP="00AF4C72">
      <w:pPr>
        <w:pStyle w:val="ConsPlusNormal"/>
        <w:jc w:val="both"/>
        <w:outlineLvl w:val="0"/>
      </w:pPr>
    </w:p>
    <w:p w:rsidR="00AF4C72" w:rsidRDefault="00AF4C72" w:rsidP="00AF4C72">
      <w:pPr>
        <w:pStyle w:val="ConsPlusNormal"/>
        <w:jc w:val="right"/>
      </w:pPr>
      <w:r>
        <w:t>Утвержден</w:t>
      </w:r>
    </w:p>
    <w:p w:rsidR="00AF4C72" w:rsidRDefault="00AF4C72" w:rsidP="00AF4C72">
      <w:pPr>
        <w:pStyle w:val="ConsPlusNormal"/>
        <w:jc w:val="right"/>
      </w:pPr>
      <w:r>
        <w:t>Президиумом Верховного Суда</w:t>
      </w:r>
    </w:p>
    <w:p w:rsidR="00AF4C72" w:rsidRDefault="00AF4C72" w:rsidP="00AF4C72">
      <w:pPr>
        <w:pStyle w:val="ConsPlusNormal"/>
        <w:jc w:val="right"/>
      </w:pPr>
      <w:r>
        <w:t>Российской Федерации</w:t>
      </w:r>
    </w:p>
    <w:p w:rsidR="00AF4C72" w:rsidRDefault="00AF4C72" w:rsidP="00AF4C72">
      <w:pPr>
        <w:pStyle w:val="ConsPlusNormal"/>
        <w:jc w:val="right"/>
      </w:pPr>
      <w:r>
        <w:t>19 октября 2016 г.</w:t>
      </w:r>
    </w:p>
    <w:p w:rsidR="00AF4C72" w:rsidRDefault="00AF4C72" w:rsidP="00AF4C72">
      <w:pPr>
        <w:pStyle w:val="ConsPlusNormal"/>
        <w:jc w:val="both"/>
      </w:pPr>
    </w:p>
    <w:p w:rsidR="00AF4C72" w:rsidRDefault="00AF4C72" w:rsidP="00AF4C72">
      <w:pPr>
        <w:pStyle w:val="ConsPlusTitle"/>
        <w:jc w:val="center"/>
      </w:pPr>
      <w:r>
        <w:t>ОБЗОР</w:t>
      </w:r>
    </w:p>
    <w:p w:rsidR="00AF4C72" w:rsidRDefault="00AF4C72" w:rsidP="00AF4C72">
      <w:pPr>
        <w:pStyle w:val="ConsPlusTitle"/>
        <w:jc w:val="center"/>
      </w:pPr>
      <w:r>
        <w:t>СУДЕБНОЙ ПРАКТИКИ ВЕРХОВНОГО СУДА РОССИЙСКОЙ ФЕДЕРАЦИИ</w:t>
      </w:r>
    </w:p>
    <w:p w:rsidR="00AF4C72" w:rsidRDefault="00AF4C72" w:rsidP="00AF4C72">
      <w:pPr>
        <w:pStyle w:val="ConsPlusTitle"/>
        <w:jc w:val="center"/>
      </w:pPr>
      <w:r>
        <w:t>N 3 (2016)</w:t>
      </w:r>
    </w:p>
    <w:p w:rsidR="00AF4C72" w:rsidRDefault="00AF4C72" w:rsidP="00AF4C72">
      <w:pPr>
        <w:pStyle w:val="ConsPlusNormal"/>
        <w:jc w:val="both"/>
      </w:pPr>
    </w:p>
    <w:p w:rsidR="00AF4C72" w:rsidRDefault="00AF4C72" w:rsidP="00AF4C72">
      <w:pPr>
        <w:pStyle w:val="ConsPlusNormal"/>
        <w:jc w:val="center"/>
        <w:outlineLvl w:val="0"/>
      </w:pPr>
      <w:r>
        <w:t>ПРЕЗИДИУМ ВЕРХОВНОГО СУДА РОССИЙСКОЙ ФЕДЕРАЦИИ</w:t>
      </w:r>
    </w:p>
    <w:p w:rsidR="00AF4C72" w:rsidRDefault="00AF4C72" w:rsidP="00AF4C72">
      <w:pPr>
        <w:pStyle w:val="ConsPlusNormal"/>
        <w:jc w:val="both"/>
      </w:pPr>
    </w:p>
    <w:p w:rsidR="00AF4C72" w:rsidRDefault="00AF4C72" w:rsidP="00AF4C72">
      <w:pPr>
        <w:pStyle w:val="ConsPlusNormal"/>
        <w:jc w:val="both"/>
      </w:pPr>
    </w:p>
    <w:p w:rsidR="00AF4C72" w:rsidRDefault="00AF4C72" w:rsidP="00AF4C72">
      <w:pPr>
        <w:pStyle w:val="ConsPlusNormal"/>
        <w:jc w:val="center"/>
        <w:outlineLvl w:val="1"/>
      </w:pPr>
      <w:r>
        <w:t>III. Разрешение споров, связанных с реализацией прав</w:t>
      </w:r>
    </w:p>
    <w:p w:rsidR="00AF4C72" w:rsidRDefault="00AF4C72" w:rsidP="00AF4C72">
      <w:pPr>
        <w:pStyle w:val="ConsPlusNormal"/>
        <w:jc w:val="center"/>
      </w:pPr>
      <w:r>
        <w:t>граждан на пенсионное обеспечение</w:t>
      </w:r>
    </w:p>
    <w:p w:rsidR="00AF4C72" w:rsidRDefault="00AF4C72" w:rsidP="00AF4C72">
      <w:pPr>
        <w:pStyle w:val="ConsPlusNormal"/>
        <w:jc w:val="both"/>
      </w:pPr>
    </w:p>
    <w:p w:rsidR="00AF4C72" w:rsidRDefault="00AF4C72" w:rsidP="00AF4C72">
      <w:pPr>
        <w:pStyle w:val="ConsPlusNormal"/>
        <w:ind w:firstLine="540"/>
        <w:jc w:val="both"/>
      </w:pPr>
      <w:r>
        <w:t>4. В случае предоставления женщинам отпусков по беременности и родам в период работы, дающей право на досрочное назначение трудовой пенсии по старости и включаемой в специальный стаж на льготных условиях, периоды таких отпусков также подлежат включению в стаж работы, дающей право на досрочное назначение трудовой пенсии по старости, в льготном исчислении.</w:t>
      </w:r>
    </w:p>
    <w:p w:rsidR="00AF4C72" w:rsidRDefault="00AF4C72" w:rsidP="00AF4C72">
      <w:pPr>
        <w:pStyle w:val="ConsPlusNormal"/>
        <w:spacing w:before="220"/>
        <w:ind w:firstLine="540"/>
        <w:jc w:val="both"/>
      </w:pPr>
      <w:r>
        <w:t xml:space="preserve">Е. обратилась </w:t>
      </w:r>
      <w:proofErr w:type="gramStart"/>
      <w:r>
        <w:t>в суд с иском о признании незаконным решения пенсионного органа в части отказа в досрочном назначении</w:t>
      </w:r>
      <w:proofErr w:type="gramEnd"/>
      <w:r>
        <w:t xml:space="preserve"> трудовой пенсии по старости в связи отсутствием необходимого специального стажа лечебной деятельности в учреждениях здравоохранения.</w:t>
      </w:r>
    </w:p>
    <w:p w:rsidR="00AF4C72" w:rsidRDefault="00AF4C72" w:rsidP="00AF4C72">
      <w:pPr>
        <w:pStyle w:val="ConsPlusNormal"/>
        <w:spacing w:before="220"/>
        <w:ind w:firstLine="540"/>
        <w:jc w:val="both"/>
      </w:pPr>
      <w:r>
        <w:t xml:space="preserve">Судом установлено, что 4 августа 2014 г. Е. обратилась в пенсионный орган с заявлением о досрочном назначении трудовой пенсии по старости на основании </w:t>
      </w:r>
      <w:hyperlink r:id="rId4" w:history="1">
        <w:r>
          <w:rPr>
            <w:color w:val="0000FF"/>
          </w:rPr>
          <w:t>подп. 20 п. 1 ст. 27</w:t>
        </w:r>
      </w:hyperlink>
      <w:r>
        <w:t xml:space="preserve"> Федерального закона от 17 декабря 2001 г. N 173-ФЗ "О трудовых пенсиях в Российской Федерации".</w:t>
      </w:r>
    </w:p>
    <w:p w:rsidR="00AF4C72" w:rsidRDefault="00AF4C72" w:rsidP="00AF4C72">
      <w:pPr>
        <w:pStyle w:val="ConsPlusNormal"/>
        <w:spacing w:before="220"/>
        <w:ind w:firstLine="540"/>
        <w:jc w:val="both"/>
      </w:pPr>
      <w:r>
        <w:t xml:space="preserve">Решением пенсионного органа от 19 сентября 2014 г. Е. отказано в досрочном назначении трудовой пенсии по старости в связи с отсутствием необходимого специального стажа лечебной деятельности в учреждениях здравоохранения. </w:t>
      </w:r>
      <w:proofErr w:type="gramStart"/>
      <w:r>
        <w:t>При этом периоды работы Е. в должности медицинской сестры палатной отделения анестезиологии-реанимации и медицинской сестры-анестезиста отделения анестезиологии-реанимации больницы с 23 июля 1996 г. по 31 октября 1999 г. зачтены ответчиком в специальный стаж в льготном исчислении как 1 год и 6 месяцев за 1 год работы, период нахождения в отпуске по беременности и родам с 16 апреля по 18 сентября</w:t>
      </w:r>
      <w:proofErr w:type="gramEnd"/>
      <w:r>
        <w:t xml:space="preserve"> </w:t>
      </w:r>
      <w:proofErr w:type="gramStart"/>
      <w:r>
        <w:t>2000 г. зачтен в стаж в календарном исчислении (1 год за 1 год), период работы в должности медицинской сестры-анестезиста в отделении анестезиологии-реанимации с 12 августа 2002 г. по 31 декабря 2007 г. и период работы в должности старшей медицинской сестры в отделении анестезиологии-реанимации с 1 января 2008 г. по 4 августа 2014 г. зачтены в специальный стаж как 1 год</w:t>
      </w:r>
      <w:proofErr w:type="gramEnd"/>
      <w:r>
        <w:t xml:space="preserve"> и 6 месяцев за 1 год работы.</w:t>
      </w:r>
    </w:p>
    <w:p w:rsidR="00AF4C72" w:rsidRDefault="00AF4C72" w:rsidP="00AF4C72">
      <w:pPr>
        <w:pStyle w:val="ConsPlusNormal"/>
        <w:spacing w:before="220"/>
        <w:ind w:firstLine="540"/>
        <w:jc w:val="both"/>
      </w:pPr>
      <w:proofErr w:type="gramStart"/>
      <w:r>
        <w:t xml:space="preserve">Разрешая спор и удовлетворяя исковые требования в части включения в специальный стаж периода нахождения Е. в отпуске по беременности и родам с 16 апреля по 18 сентября 2000 г. в льготном исчислении, суд первой инстанции со ссылкой на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сентября 1999 г. N 1066 "Об утверждении Списка должностей, работа в которых засчитывается в выслугу, дающую</w:t>
      </w:r>
      <w:proofErr w:type="gramEnd"/>
      <w:r>
        <w:t xml:space="preserve"> </w:t>
      </w:r>
      <w:proofErr w:type="gramStart"/>
      <w:r>
        <w:t>право на пенсию за выслугу лет в связи с лечебной и иной работой по охране здоровья населения, и Правил исчисления сроков выслуги для назначения пенсии за выслугу лет в связи с лечебной и иной работой по охране здоровья населения" исходил из того, что оспариваемый период приходится на время работы Е. в должности медицинской сестры-анестезиста отделения анестезиологии-реанимации больницы, которая зачтена ответчиком</w:t>
      </w:r>
      <w:proofErr w:type="gramEnd"/>
      <w:r>
        <w:t xml:space="preserve"> в специальный стаж работы истца в льготном исчислении как 1 год и </w:t>
      </w:r>
      <w:r>
        <w:lastRenderedPageBreak/>
        <w:t xml:space="preserve">6 месяцев за 1 год работы, в </w:t>
      </w:r>
      <w:proofErr w:type="gramStart"/>
      <w:r>
        <w:t>связи</w:t>
      </w:r>
      <w:proofErr w:type="gramEnd"/>
      <w:r>
        <w:t xml:space="preserve"> с чем пришел к выводу о наличии оснований для включения оспариваемого периода в специальный трудовой стаж Е. в льготном исчислении как 1 год и 6 месяцев за 1 год работы.</w:t>
      </w:r>
    </w:p>
    <w:p w:rsidR="00AF4C72" w:rsidRDefault="00AF4C72" w:rsidP="00AF4C72">
      <w:pPr>
        <w:pStyle w:val="ConsPlusNormal"/>
        <w:spacing w:before="220"/>
        <w:ind w:firstLine="540"/>
        <w:jc w:val="both"/>
      </w:pPr>
      <w:proofErr w:type="gramStart"/>
      <w:r>
        <w:t>Установив наличие у Е. необходимого специального стажа для досрочного назначения трудовой пенсии по старости в связи с осуществлением лечебной деятельности и иной деятельности по охране здоровья населения, в том числе с учетом включения в ее специальный стаж периода нахождения Е. в отпуске по беременности и родам с 16 апреля по 18 сентября 2000 г. в льготном исчислении, суд первой инстанции</w:t>
      </w:r>
      <w:proofErr w:type="gramEnd"/>
      <w:r>
        <w:t xml:space="preserve"> пришел </w:t>
      </w:r>
      <w:proofErr w:type="gramStart"/>
      <w:r>
        <w:t>к выводу о признании за ней права на досрочное назначение трудовой пенсии по старости</w:t>
      </w:r>
      <w:proofErr w:type="gramEnd"/>
      <w:r>
        <w:t xml:space="preserve"> с 4 августа 2014 г.</w:t>
      </w:r>
    </w:p>
    <w:p w:rsidR="00AF4C72" w:rsidRDefault="00AF4C72" w:rsidP="00AF4C72">
      <w:pPr>
        <w:pStyle w:val="ConsPlusNormal"/>
        <w:spacing w:before="220"/>
        <w:ind w:firstLine="540"/>
        <w:jc w:val="both"/>
      </w:pPr>
      <w:proofErr w:type="gramStart"/>
      <w:r>
        <w:t>Отменяя решение суда в части удовлетворения требований Е. о включении в специальный стаж периода нахождения в отпуске по беременности и родам с 16 апреля по 18 сентября 2000 г. в льготном исчислении и признании за ней права на досрочное назначение трудовой пенсии по старости с 4 августа 2014 г. и отказывая в удовлетворении названных требований, суд апелляционной инстанции со ссылкой</w:t>
      </w:r>
      <w:proofErr w:type="gramEnd"/>
      <w:r>
        <w:t xml:space="preserve"> </w:t>
      </w:r>
      <w:proofErr w:type="gramStart"/>
      <w:r>
        <w:t xml:space="preserve">на </w:t>
      </w:r>
      <w:hyperlink r:id="rId6" w:history="1">
        <w:r>
          <w:rPr>
            <w:color w:val="0000FF"/>
          </w:rPr>
          <w:t>Правила</w:t>
        </w:r>
      </w:hyperlink>
      <w:r>
        <w:t xml:space="preserve"> исчисления периодов работы, дающей право на досрочное назначение трудовой пенсии по старости в соответствии со ст. 27 и 28 Федерального закона от 17 декабря 2001 г. N 173-ФЗ "О трудовых пенсиях в Российской Федерации", утвержденные постановлением Правительства Российской Федерации от 11 июля 2002 г. N 516, исходил из того, что в период нахождения в отпуске по беременности и</w:t>
      </w:r>
      <w:proofErr w:type="gramEnd"/>
      <w:r>
        <w:t xml:space="preserve"> родам истец не осуществляла лечебную и иную деятельность по охране здоровья населения, в </w:t>
      </w:r>
      <w:proofErr w:type="gramStart"/>
      <w:r>
        <w:t>связи</w:t>
      </w:r>
      <w:proofErr w:type="gramEnd"/>
      <w:r>
        <w:t xml:space="preserve"> с чем оснований для применения льготного порядка исчисления стажа за оспариваемый период не имеется.</w:t>
      </w:r>
    </w:p>
    <w:p w:rsidR="00AF4C72" w:rsidRDefault="00AF4C72" w:rsidP="00AF4C72">
      <w:pPr>
        <w:pStyle w:val="ConsPlusNormal"/>
        <w:spacing w:before="220"/>
        <w:ind w:firstLine="540"/>
        <w:jc w:val="both"/>
      </w:pPr>
      <w:proofErr w:type="gramStart"/>
      <w:r>
        <w:t>Полагая, что у Е. отсутствует необходимый специальный стаж для досрочного назначения трудовой пенсии по старости в связи с осуществлением лечебной деятельности и иной деятельности по охране здоровья населения, суд апелляционной инстанции пришел к выводу об отказе в удовлетворении требований о признании за ней права на досрочное назначение трудовой пенсии по старости с 4 августа 2014 г.</w:t>
      </w:r>
      <w:proofErr w:type="gramEnd"/>
    </w:p>
    <w:p w:rsidR="00AF4C72" w:rsidRDefault="00AF4C72" w:rsidP="00AF4C72">
      <w:pPr>
        <w:pStyle w:val="ConsPlusNormal"/>
        <w:spacing w:before="220"/>
        <w:ind w:firstLine="540"/>
        <w:jc w:val="both"/>
      </w:pPr>
      <w:r>
        <w:t>Судебная коллегия по гражданским делам Верховного Суда Российской Федерации отменила состоявшееся по делу апелляционное определение и оставила в силе решение суда первой инстанции по следующим основаниям.</w:t>
      </w:r>
    </w:p>
    <w:p w:rsidR="00AF4C72" w:rsidRDefault="00AF4C72" w:rsidP="00AF4C72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подп. 20 п. 1 ст. 27</w:t>
        </w:r>
      </w:hyperlink>
      <w:r>
        <w:t xml:space="preserve"> Федерального закона от 17 декабря 2001 г. N 173-ФЗ "О трудовых пенсиях в Российской Федерации", действовавшего на момент возникновения спорных отношений, трудовая пенсия по старости ранее достижения возраста, установленного </w:t>
      </w:r>
      <w:hyperlink r:id="rId8" w:history="1">
        <w:r>
          <w:rPr>
            <w:color w:val="0000FF"/>
          </w:rPr>
          <w:t>ст. 7</w:t>
        </w:r>
      </w:hyperlink>
      <w:r>
        <w:t xml:space="preserve"> данного федерального закона, назначается лицам, осуществлявшим лечебную и иную деятельность по охране здоровья населения в учреждениях здравоохранения не менее 25</w:t>
      </w:r>
      <w:proofErr w:type="gramEnd"/>
      <w:r>
        <w:t xml:space="preserve"> лет в сельской местности и поселках городского типа и не менее 30 лет в городах, сельской местности и поселках городского типа либо только в городах, независимо от их возраста.</w:t>
      </w:r>
    </w:p>
    <w:p w:rsidR="00AF4C72" w:rsidRDefault="00AF4C72" w:rsidP="00AF4C7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п. 2 ст. 27</w:t>
        </w:r>
      </w:hyperlink>
      <w:r>
        <w:t xml:space="preserve"> названного закона списки соответствующих работ, производств, профессий, должностей, специальностей и учреждений (организаций), с учетом которых назначается трудовая пенсия по старости в соответствии с </w:t>
      </w:r>
      <w:hyperlink r:id="rId10" w:history="1">
        <w:r>
          <w:rPr>
            <w:color w:val="0000FF"/>
          </w:rPr>
          <w:t>п. 1</w:t>
        </w:r>
      </w:hyperlink>
      <w:r>
        <w:t xml:space="preserve"> этой статьи, правила исчисления периодов работы (деятельности) и назначения указанной пенсии при необходимости утверждаются Правительством Российской Федерации.</w:t>
      </w:r>
    </w:p>
    <w:p w:rsidR="00AF4C72" w:rsidRDefault="00AF4C72" w:rsidP="00AF4C72">
      <w:pPr>
        <w:pStyle w:val="ConsPlusNormal"/>
        <w:spacing w:before="220"/>
        <w:ind w:firstLine="540"/>
        <w:jc w:val="both"/>
      </w:pPr>
      <w:proofErr w:type="gramStart"/>
      <w:r>
        <w:t xml:space="preserve">Постановлением Правительства Российской Федерации от 29 октября 2002 г. N 781 утверждены </w:t>
      </w:r>
      <w:hyperlink r:id="rId11" w:history="1">
        <w:r>
          <w:rPr>
            <w:color w:val="0000FF"/>
          </w:rPr>
          <w:t>Список</w:t>
        </w:r>
      </w:hyperlink>
      <w:r>
        <w:t xml:space="preserve">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осуществляющим лечебную и иную деятельность по охране здоровья населения в учреждениях здравоохранения, в соответствии с подп. 20 п. 1 ст. 27 Федерального закона "О трудовых пенсиях в</w:t>
      </w:r>
      <w:proofErr w:type="gramEnd"/>
      <w:r>
        <w:t xml:space="preserve"> Российской Федерации" (далее - Список), и </w:t>
      </w:r>
      <w:hyperlink r:id="rId12" w:history="1">
        <w:r>
          <w:rPr>
            <w:color w:val="0000FF"/>
          </w:rPr>
          <w:t>Правила</w:t>
        </w:r>
      </w:hyperlink>
      <w:r>
        <w:t xml:space="preserve"> исчисления периодов работы, дающей право на досрочное назначение трудовой пенсии по старости лицам, осуществлявшим лечебную и иную </w:t>
      </w:r>
      <w:r>
        <w:lastRenderedPageBreak/>
        <w:t>деятельность по охране здоровья населения в учреждениях здравоохранения, в соответствии с подп. 20 п. 1 ст. 27 Федерального закона "О трудовых пенсиях в Российской Федерации" (далее - Правила).</w:t>
      </w:r>
    </w:p>
    <w:p w:rsidR="00AF4C72" w:rsidRDefault="00AF4C72" w:rsidP="00AF4C7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разделу</w:t>
        </w:r>
      </w:hyperlink>
      <w:r>
        <w:t xml:space="preserve"> "Наименование должностей" Списка право на досрочное назначение трудовой пенсии по старости предоставлено среднему медицинскому персоналу, работающему в учреждениях, перечисленных в этом же списке в </w:t>
      </w:r>
      <w:hyperlink r:id="rId14" w:history="1">
        <w:r>
          <w:rPr>
            <w:color w:val="0000FF"/>
          </w:rPr>
          <w:t>разделе</w:t>
        </w:r>
      </w:hyperlink>
      <w:r>
        <w:t xml:space="preserve"> "Наименование учреждений".</w:t>
      </w:r>
    </w:p>
    <w:p w:rsidR="00AF4C72" w:rsidRDefault="00AF4C72" w:rsidP="00AF4C72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</w:t>
      </w:r>
      <w:hyperlink r:id="rId15" w:history="1">
        <w:r>
          <w:rPr>
            <w:color w:val="0000FF"/>
          </w:rPr>
          <w:t>п. 5</w:t>
        </w:r>
      </w:hyperlink>
      <w:r>
        <w:t xml:space="preserve"> Правил периоды работы в должностях в учреждениях, указанных в </w:t>
      </w:r>
      <w:hyperlink r:id="rId16" w:history="1">
        <w:r>
          <w:rPr>
            <w:color w:val="0000FF"/>
          </w:rPr>
          <w:t>Списке</w:t>
        </w:r>
      </w:hyperlink>
      <w:r>
        <w:t>, засчитываются в стаж работы в календарном порядке, за исключением случаев применения льготного порядка исчисления стажа указанной работы, в частности, лицам, работавшим в структурных подразделениях учреждений здравоохранения в должностях по перечню согласно приложению, 1 год работы засчитывается в указанный стаж работы как 1 год и 6 месяцев</w:t>
      </w:r>
      <w:proofErr w:type="gramEnd"/>
      <w:r>
        <w:t xml:space="preserve"> (</w:t>
      </w:r>
      <w:hyperlink r:id="rId17" w:history="1">
        <w:proofErr w:type="gramStart"/>
        <w:r>
          <w:rPr>
            <w:color w:val="0000FF"/>
          </w:rPr>
          <w:t>подп. "б" п. 5</w:t>
        </w:r>
      </w:hyperlink>
      <w:r>
        <w:t xml:space="preserve"> Правил).</w:t>
      </w:r>
      <w:proofErr w:type="gramEnd"/>
    </w:p>
    <w:p w:rsidR="00AF4C72" w:rsidRDefault="00AF4C72" w:rsidP="00AF4C72">
      <w:pPr>
        <w:pStyle w:val="ConsPlusNormal"/>
        <w:spacing w:before="220"/>
        <w:ind w:firstLine="540"/>
        <w:jc w:val="both"/>
      </w:pPr>
      <w:proofErr w:type="gramStart"/>
      <w:r>
        <w:t xml:space="preserve">Приложением к названным правилам является </w:t>
      </w:r>
      <w:hyperlink r:id="rId18" w:history="1">
        <w:r>
          <w:rPr>
            <w:color w:val="0000FF"/>
          </w:rPr>
          <w:t>Перечень</w:t>
        </w:r>
      </w:hyperlink>
      <w:r>
        <w:t xml:space="preserve"> структурных подразделений учреждений здравоохранения и должностей врачей и среднего медицинского персонала, работа в которых в течение года засчитывается в стаж работы, дающей право на досрочное назначение трудовой пенсии по старости, как 1 год и 6 месяцев.</w:t>
      </w:r>
      <w:proofErr w:type="gramEnd"/>
    </w:p>
    <w:p w:rsidR="00AF4C72" w:rsidRDefault="00AF4C72" w:rsidP="00AF4C72">
      <w:pPr>
        <w:pStyle w:val="ConsPlusNormal"/>
        <w:spacing w:before="220"/>
        <w:ind w:firstLine="540"/>
        <w:jc w:val="both"/>
      </w:pPr>
      <w:r>
        <w:t xml:space="preserve">В данном </w:t>
      </w:r>
      <w:hyperlink r:id="rId19" w:history="1">
        <w:r>
          <w:rPr>
            <w:color w:val="0000FF"/>
          </w:rPr>
          <w:t>перечне</w:t>
        </w:r>
      </w:hyperlink>
      <w:r>
        <w:t xml:space="preserve"> в числе наименований структурных подразделений указаны отделения анестезиологии-реанимации, а также реанимации и интенсивной терапии учреждений, а в числе наименований должностей - должности медицинских сестер-анестезистов.</w:t>
      </w:r>
    </w:p>
    <w:p w:rsidR="00AF4C72" w:rsidRDefault="00AF4C72" w:rsidP="00AF4C72">
      <w:pPr>
        <w:pStyle w:val="ConsPlusNormal"/>
        <w:spacing w:before="220"/>
        <w:ind w:firstLine="540"/>
        <w:jc w:val="both"/>
      </w:pPr>
      <w:r>
        <w:t>Аналогичный порядок исчисления периодов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здравоохранения, применялся и при ранее установленном правовом регулировании данных отношений.</w:t>
      </w:r>
    </w:p>
    <w:p w:rsidR="00AF4C72" w:rsidRDefault="00AF4C72" w:rsidP="00AF4C72">
      <w:pPr>
        <w:pStyle w:val="ConsPlusNormal"/>
        <w:spacing w:before="220"/>
        <w:ind w:firstLine="540"/>
        <w:jc w:val="both"/>
      </w:pPr>
      <w:proofErr w:type="gramStart"/>
      <w:r>
        <w:t xml:space="preserve">Так, исчисление специального стажа предусматривалось для медицинских сестер-анестезистов, медицинских сестер отделений анестезиологии-реанимации, отделений реанимации и интенсивной терапии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исчисления сроков выслуги для назначения пенсии за выслугу лет в связи с лечебной и иной работой по охране здоровья населения, утвержденными постановлением Правительства Российской Федерации от 22 сентября 1999 г. N 1066 (</w:t>
      </w:r>
      <w:hyperlink r:id="rId21" w:history="1">
        <w:r>
          <w:rPr>
            <w:color w:val="0000FF"/>
          </w:rPr>
          <w:t>п. 3</w:t>
        </w:r>
      </w:hyperlink>
      <w:r>
        <w:t xml:space="preserve"> Правил).</w:t>
      </w:r>
      <w:proofErr w:type="gramEnd"/>
      <w:r>
        <w:t xml:space="preserve"> Названные </w:t>
      </w:r>
      <w:hyperlink r:id="rId22" w:history="1">
        <w:r>
          <w:rPr>
            <w:color w:val="0000FF"/>
          </w:rPr>
          <w:t>правила</w:t>
        </w:r>
      </w:hyperlink>
      <w:r>
        <w:t xml:space="preserve"> действовали в период работы Е. в должности медицинской сестры-анестезиста отделения анестезиологии-реанимации больницы и нахождения ее в отпуске по беременности и родам с 16 апреля по 18 сентября 2000 г.</w:t>
      </w:r>
    </w:p>
    <w:p w:rsidR="00AF4C72" w:rsidRDefault="00AF4C72" w:rsidP="00AF4C72">
      <w:pPr>
        <w:pStyle w:val="ConsPlusNormal"/>
        <w:spacing w:before="220"/>
        <w:ind w:firstLine="540"/>
        <w:jc w:val="both"/>
      </w:pPr>
      <w:proofErr w:type="gramStart"/>
      <w:r>
        <w:t xml:space="preserve">Отпуска по беременности и родам в силу </w:t>
      </w:r>
      <w:hyperlink r:id="rId23" w:history="1">
        <w:r>
          <w:rPr>
            <w:color w:val="0000FF"/>
          </w:rPr>
          <w:t>ст. 255</w:t>
        </w:r>
      </w:hyperlink>
      <w:r>
        <w:t xml:space="preserve"> Трудового кодекса Российской Федерации предоставляются женщинам по их заявлению и на основании выданного в установленном порядке листка нетрудоспособности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 с выплатой пособия по</w:t>
      </w:r>
      <w:proofErr w:type="gramEnd"/>
      <w:r>
        <w:t xml:space="preserve"> государственному социальному страхованию в установленном федеральными законами размере.</w:t>
      </w:r>
    </w:p>
    <w:p w:rsidR="00AF4C72" w:rsidRDefault="00AF4C72" w:rsidP="00AF4C72">
      <w:pPr>
        <w:pStyle w:val="ConsPlusNormal"/>
        <w:spacing w:before="220"/>
        <w:ind w:firstLine="540"/>
        <w:jc w:val="both"/>
      </w:pPr>
      <w:r>
        <w:t>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</w:t>
      </w:r>
    </w:p>
    <w:p w:rsidR="00AF4C72" w:rsidRDefault="00AF4C72" w:rsidP="00AF4C72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24" w:history="1">
        <w:r>
          <w:rPr>
            <w:color w:val="0000FF"/>
          </w:rPr>
          <w:t>п. 5</w:t>
        </w:r>
      </w:hyperlink>
      <w:r>
        <w:t xml:space="preserve"> Правил исчисления периодов работы, дающей право на досрочное назначение трудовой пенсии по старости в соответствии со ст. 27 и 28 Федерального закона "О трудовых пенсиях в Российской Федерации", утвержденных постановлением Правительства Российской Федерации от 11 июля 2002 г. N 516, периоды работы, дающей право на досрочное назначение трудовой пенсии по старости, которая выполнялась постоянно в</w:t>
      </w:r>
      <w:proofErr w:type="gramEnd"/>
      <w:r>
        <w:t xml:space="preserve"> течение полного рабочего дня, засчитываются в стаж в календарном порядке, если иное не предусмотрено данными правилами и иными нормативными правовыми актами.</w:t>
      </w:r>
    </w:p>
    <w:p w:rsidR="00AF4C72" w:rsidRDefault="00AF4C72" w:rsidP="00AF4C72">
      <w:pPr>
        <w:pStyle w:val="ConsPlusNormal"/>
        <w:spacing w:before="220"/>
        <w:ind w:firstLine="540"/>
        <w:jc w:val="both"/>
      </w:pPr>
      <w:r>
        <w:lastRenderedPageBreak/>
        <w:t>При этом в стаж включаются периоды получения пособия по государственному социальному страхованию в период временной нетрудоспособности, а также периоды ежегодных основного и дополнительных оплачиваемых отпусков.</w:t>
      </w:r>
    </w:p>
    <w:p w:rsidR="00AF4C72" w:rsidRDefault="00AF4C72" w:rsidP="00AF4C72">
      <w:pPr>
        <w:pStyle w:val="ConsPlusNormal"/>
        <w:spacing w:before="220"/>
        <w:ind w:firstLine="540"/>
        <w:jc w:val="both"/>
      </w:pPr>
      <w:proofErr w:type="gramStart"/>
      <w:r>
        <w:t xml:space="preserve">Как следует из разъяснений, содержащихся в </w:t>
      </w:r>
      <w:hyperlink r:id="rId25" w:history="1">
        <w:r>
          <w:rPr>
            <w:color w:val="0000FF"/>
          </w:rPr>
          <w:t>п. 26</w:t>
        </w:r>
      </w:hyperlink>
      <w:r>
        <w:t xml:space="preserve"> постановления Пленума Верховного Суда Российской Федерации от 11 декабря 2012 г. N 30 "О практике рассмотрения судами дел, связанных с реализацией прав граждан на трудовые пенсии", согласно </w:t>
      </w:r>
      <w:hyperlink r:id="rId26" w:history="1">
        <w:r>
          <w:rPr>
            <w:color w:val="0000FF"/>
          </w:rPr>
          <w:t>п. 5</w:t>
        </w:r>
      </w:hyperlink>
      <w:r>
        <w:t xml:space="preserve"> Правил исчисления периодов работы, дающей право на досрочное назначение трудовой пенсии по старости в соответствии со ст. 27 и 28 Федерального закона "О</w:t>
      </w:r>
      <w:proofErr w:type="gramEnd"/>
      <w:r>
        <w:t xml:space="preserve"> </w:t>
      </w:r>
      <w:proofErr w:type="gramStart"/>
      <w:r>
        <w:t>трудовых пенсиях в Российской Федерации", утвержденных постановлением Правительства Российской Федерации от 11 июля 2002 г. N 516, в стаж включаются периоды получения пособия по государственному социальному страхованию в период временной нетрудоспособности, а также периоды ежегодных основного и дополнительных оплачиваемых отпусков.</w:t>
      </w:r>
      <w:proofErr w:type="gramEnd"/>
      <w:r>
        <w:t xml:space="preserve"> </w:t>
      </w:r>
      <w:proofErr w:type="gramStart"/>
      <w:r>
        <w:t xml:space="preserve">С учетом того, что в период нахождения женщины в отпуске по беременности и родам, предусмотренном </w:t>
      </w:r>
      <w:hyperlink r:id="rId27" w:history="1">
        <w:r>
          <w:rPr>
            <w:color w:val="0000FF"/>
          </w:rPr>
          <w:t>ст. 255</w:t>
        </w:r>
      </w:hyperlink>
      <w:r>
        <w:t xml:space="preserve"> Трудового кодекса Российской Федерации, ей выплачивается пособие по государственному социальному страхованию на основании листка нетрудоспособности, выданного по случаю временной нетрудоспособности, указанный период также подлежит включению в стаж, дающий право на досрочное назначение трудовой пенсии по старости.</w:t>
      </w:r>
      <w:proofErr w:type="gramEnd"/>
    </w:p>
    <w:p w:rsidR="00AF4C72" w:rsidRDefault="00AF4C72" w:rsidP="00AF4C72">
      <w:pPr>
        <w:pStyle w:val="ConsPlusNormal"/>
        <w:spacing w:before="220"/>
        <w:ind w:firstLine="540"/>
        <w:jc w:val="both"/>
      </w:pPr>
      <w:proofErr w:type="gramStart"/>
      <w:r>
        <w:t>Исходя из приведенного выше правового регулирования в случае предоставления женщинам отпусков по беременности и родам в период работы, дающей право на досрочное назначение трудовой пенсии по старости и включаемой в специальный стаж на льготных условиях, периоды таких отпусков также подлежат включению в льготном исчислении в стаж работы, дающей право на досрочное назначение трудовой пенсии по старости.</w:t>
      </w:r>
      <w:proofErr w:type="gramEnd"/>
    </w:p>
    <w:p w:rsidR="00AF4C72" w:rsidRDefault="00AF4C72" w:rsidP="00AF4C72">
      <w:pPr>
        <w:pStyle w:val="ConsPlusNormal"/>
        <w:spacing w:before="220"/>
        <w:ind w:firstLine="540"/>
        <w:jc w:val="both"/>
      </w:pPr>
      <w:r>
        <w:t>При разрешении данного спора судом установлено, что в период нахождения в отпуске по беременности и родам с 16 апреля по 18 сентября 2000 г. Е. занимала должность медицинской сестры-анестезиста отделения анестезиологии-реанимации больницы.</w:t>
      </w:r>
    </w:p>
    <w:p w:rsidR="00AF4C72" w:rsidRDefault="00AF4C72" w:rsidP="00AF4C72">
      <w:pPr>
        <w:pStyle w:val="ConsPlusNormal"/>
        <w:spacing w:before="220"/>
        <w:ind w:firstLine="540"/>
        <w:jc w:val="both"/>
      </w:pPr>
      <w:proofErr w:type="gramStart"/>
      <w:r>
        <w:t>Между тем суд апелляционной инстанции не учел нормативные положения, подлежащие применению к спорным отношениям, а также разъяснения Пленума Верховного Суда Российской Федерации и сделал неправильный вывод о том, что период нахождения Е. в отпуске по беременности и родам с 16 апреля по 18 сентября 2000 г. может быть зачтен ей в специальный стаж только в календарном исчислении.</w:t>
      </w:r>
      <w:proofErr w:type="gramEnd"/>
    </w:p>
    <w:p w:rsidR="00AF4C72" w:rsidRDefault="00AF4C72" w:rsidP="00AF4C72">
      <w:pPr>
        <w:pStyle w:val="ConsPlusNormal"/>
        <w:jc w:val="both"/>
      </w:pPr>
    </w:p>
    <w:p w:rsidR="002712B9" w:rsidRDefault="002712B9"/>
    <w:sectPr w:rsidR="002712B9" w:rsidSect="0027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4C72"/>
    <w:rsid w:val="000A6FF0"/>
    <w:rsid w:val="000B63A5"/>
    <w:rsid w:val="00101E5C"/>
    <w:rsid w:val="00103368"/>
    <w:rsid w:val="002456E7"/>
    <w:rsid w:val="002712B9"/>
    <w:rsid w:val="00564647"/>
    <w:rsid w:val="005B192E"/>
    <w:rsid w:val="006B4E4B"/>
    <w:rsid w:val="007B7A98"/>
    <w:rsid w:val="007D587E"/>
    <w:rsid w:val="007F12FC"/>
    <w:rsid w:val="008E6F09"/>
    <w:rsid w:val="00936228"/>
    <w:rsid w:val="00960398"/>
    <w:rsid w:val="009767A9"/>
    <w:rsid w:val="00AF4C72"/>
    <w:rsid w:val="00B663E9"/>
    <w:rsid w:val="00CF4691"/>
    <w:rsid w:val="00D972D2"/>
    <w:rsid w:val="00DD3C84"/>
    <w:rsid w:val="00E636A2"/>
    <w:rsid w:val="00EA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4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E352336C596D42E69452DE82228D53D41D1160D42F754733FC1431FC64F00ECE9D8D4618ADE10q9k0J" TargetMode="External"/><Relationship Id="rId13" Type="http://schemas.openxmlformats.org/officeDocument/2006/relationships/hyperlink" Target="consultantplus://offline/ref=0F3E352336C596D42E69452DE82228D53749D1190A4DAA5E7B66CD4118C91017EBA0D4D56188D7q1k7J" TargetMode="External"/><Relationship Id="rId18" Type="http://schemas.openxmlformats.org/officeDocument/2006/relationships/hyperlink" Target="consultantplus://offline/ref=0F3E352336C596D42E69452DE82228D53749D1190A4DAA5E7B66CD4118C91017EBA0D4D5618FDBq1k6J" TargetMode="External"/><Relationship Id="rId26" Type="http://schemas.openxmlformats.org/officeDocument/2006/relationships/hyperlink" Target="consultantplus://offline/ref=0F3E352336C596D42E69452DE82228D53E45D4130A43F754733FC1431FC64F00ECE9D8D4618ADE11q9k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3E352336C596D42E69452DE82228D53C41D6170C4DAA5E7B66CD4118C91017EBA0D4D56189DDq1kDJ" TargetMode="External"/><Relationship Id="rId7" Type="http://schemas.openxmlformats.org/officeDocument/2006/relationships/hyperlink" Target="consultantplus://offline/ref=0F3E352336C596D42E69452DE82228D53D41D1160D42F754733FC1431FC64F00ECE9D8D661q8k9J" TargetMode="External"/><Relationship Id="rId12" Type="http://schemas.openxmlformats.org/officeDocument/2006/relationships/hyperlink" Target="consultantplus://offline/ref=0F3E352336C596D42E69452DE82228D53749D1190A4DAA5E7B66CD4118C91017EBA0D4D5618CD8q1kDJ" TargetMode="External"/><Relationship Id="rId17" Type="http://schemas.openxmlformats.org/officeDocument/2006/relationships/hyperlink" Target="consultantplus://offline/ref=0F3E352336C596D42E69452DE82228D53749D1190A4DAA5E7B66CD4118C91017EBA0D4D5618FDAq1k1J" TargetMode="External"/><Relationship Id="rId25" Type="http://schemas.openxmlformats.org/officeDocument/2006/relationships/hyperlink" Target="consultantplus://offline/ref=0F3E352336C596D42E69452DE82228D53E42D9100A4EF754733FC1431FC64F00ECE9D8D4618ADE1Cq9k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3E352336C596D42E69452DE82228D53749D1190A4DAA5E7B66CD4118C91017EBA0D4D5618CD8q1k2J" TargetMode="External"/><Relationship Id="rId20" Type="http://schemas.openxmlformats.org/officeDocument/2006/relationships/hyperlink" Target="consultantplus://offline/ref=0F3E352336C596D42E69452DE82228D53C41D6170C4DAA5E7B66CD4118C91017EBA0D4D56189DDq1k1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E352336C596D42E69452DE82228D53E45D4130A43F754733FC1431FC64F00ECE9D8D4618ADE14q9k3J" TargetMode="External"/><Relationship Id="rId11" Type="http://schemas.openxmlformats.org/officeDocument/2006/relationships/hyperlink" Target="consultantplus://offline/ref=0F3E352336C596D42E69452DE82228D53749D1190A4DAA5E7B66CD4118C91017EBA0D4D5618CD8q1k2J" TargetMode="External"/><Relationship Id="rId24" Type="http://schemas.openxmlformats.org/officeDocument/2006/relationships/hyperlink" Target="consultantplus://offline/ref=0F3E352336C596D42E69452DE82228D53E45D4130A43F754733FC1431FC64F00ECE9D8D4618ADE11q9k4J" TargetMode="External"/><Relationship Id="rId5" Type="http://schemas.openxmlformats.org/officeDocument/2006/relationships/hyperlink" Target="consultantplus://offline/ref=0F3E352336C596D42E69452DE82228D53C41D6170C4DAA5E7B66CD41q1k8J" TargetMode="External"/><Relationship Id="rId15" Type="http://schemas.openxmlformats.org/officeDocument/2006/relationships/hyperlink" Target="consultantplus://offline/ref=0F3E352336C596D42E69452DE82228D53749D1190A4DAA5E7B66CD4118C91017EBA0D4D5618FDAq1k7J" TargetMode="External"/><Relationship Id="rId23" Type="http://schemas.openxmlformats.org/officeDocument/2006/relationships/hyperlink" Target="consultantplus://offline/ref=0F3E352336C596D42E69452DE82228D53D49D7100A45F754733FC1431FC64F00ECE9D8D4618BD815q9kB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F3E352336C596D42E69452DE82228D53D41D1160D42F754733FC1431FC64F00ECE9D8D4618ADD15q9k5J" TargetMode="External"/><Relationship Id="rId19" Type="http://schemas.openxmlformats.org/officeDocument/2006/relationships/hyperlink" Target="consultantplus://offline/ref=0F3E352336C596D42E69452DE82228D53749D1190A4DAA5E7B66CD4118C91017EBA0D4D5618FDBq1k6J" TargetMode="External"/><Relationship Id="rId4" Type="http://schemas.openxmlformats.org/officeDocument/2006/relationships/hyperlink" Target="consultantplus://offline/ref=0F3E352336C596D42E69452DE82228D53D41D1160D42F754733FC1431FC64F00ECE9D8D661q8k9J" TargetMode="External"/><Relationship Id="rId9" Type="http://schemas.openxmlformats.org/officeDocument/2006/relationships/hyperlink" Target="consultantplus://offline/ref=0F3E352336C596D42E69452DE82228D53D41D1160D42F754733FC1431FC64F00ECE9D8D661q8kFJ" TargetMode="External"/><Relationship Id="rId14" Type="http://schemas.openxmlformats.org/officeDocument/2006/relationships/hyperlink" Target="consultantplus://offline/ref=0F3E352336C596D42E69452DE82228D53749D1190A4DAA5E7B66CD4118C91017EBA0D4D56188D7q1k7J" TargetMode="External"/><Relationship Id="rId22" Type="http://schemas.openxmlformats.org/officeDocument/2006/relationships/hyperlink" Target="consultantplus://offline/ref=0F3E352336C596D42E69452DE82228D53C41D6170C4DAA5E7B66CD4118C91017EBA0D4D56189DDq1k1J" TargetMode="External"/><Relationship Id="rId27" Type="http://schemas.openxmlformats.org/officeDocument/2006/relationships/hyperlink" Target="consultantplus://offline/ref=0F3E352336C596D42E69452DE82228D53D49D7100A45F754733FC1431FC64F00ECE9D8D4618BD815q9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2390</Words>
  <Characters>13626</Characters>
  <Application>Microsoft Office Word</Application>
  <DocSecurity>0</DocSecurity>
  <Lines>113</Lines>
  <Paragraphs>31</Paragraphs>
  <ScaleCrop>false</ScaleCrop>
  <Company/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2018-01-24T09:38:00Z</dcterms:created>
  <dcterms:modified xsi:type="dcterms:W3CDTF">2018-01-24T09:38:00Z</dcterms:modified>
</cp:coreProperties>
</file>