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E7" w:rsidRPr="00752B2B" w:rsidRDefault="009D3FC4" w:rsidP="00D306E7">
      <w:pPr>
        <w:tabs>
          <w:tab w:val="left" w:pos="5940"/>
        </w:tabs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В Коминтерновский</w:t>
      </w:r>
      <w:r w:rsidR="00293FAA">
        <w:rPr>
          <w:rFonts w:eastAsia="Arial Unicode MS"/>
          <w:sz w:val="32"/>
          <w:szCs w:val="32"/>
        </w:rPr>
        <w:t xml:space="preserve"> районный суд г. Воронежа </w:t>
      </w:r>
      <w:r>
        <w:rPr>
          <w:rFonts w:eastAsia="Arial Unicode MS"/>
          <w:sz w:val="32"/>
          <w:szCs w:val="32"/>
        </w:rPr>
        <w:t>394026, г.</w:t>
      </w:r>
      <w:r w:rsidR="00293FAA">
        <w:rPr>
          <w:rFonts w:eastAsia="Arial Unicode MS"/>
          <w:sz w:val="32"/>
          <w:szCs w:val="32"/>
        </w:rPr>
        <w:t xml:space="preserve"> Воронеж проспект Труда, д.46</w:t>
      </w:r>
    </w:p>
    <w:p w:rsidR="00D306E7" w:rsidRPr="00752B2B" w:rsidRDefault="009D3FC4" w:rsidP="00D306E7">
      <w:pPr>
        <w:tabs>
          <w:tab w:val="left" w:pos="5940"/>
        </w:tabs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От </w:t>
      </w:r>
      <w:proofErr w:type="spellStart"/>
      <w:r>
        <w:rPr>
          <w:rFonts w:eastAsia="Arial Unicode MS"/>
          <w:sz w:val="32"/>
          <w:szCs w:val="32"/>
        </w:rPr>
        <w:t>Дрютова</w:t>
      </w:r>
      <w:proofErr w:type="spellEnd"/>
      <w:r w:rsidR="00293FAA">
        <w:rPr>
          <w:rFonts w:eastAsia="Arial Unicode MS"/>
          <w:sz w:val="32"/>
          <w:szCs w:val="32"/>
        </w:rPr>
        <w:t xml:space="preserve"> Евгения Ивановича 399360 Липецкая обл. </w:t>
      </w:r>
      <w:proofErr w:type="spellStart"/>
      <w:r>
        <w:rPr>
          <w:rFonts w:eastAsia="Arial Unicode MS"/>
          <w:sz w:val="32"/>
          <w:szCs w:val="32"/>
        </w:rPr>
        <w:t>Усманский</w:t>
      </w:r>
      <w:proofErr w:type="spellEnd"/>
      <w:r w:rsidR="00293FAA">
        <w:rPr>
          <w:rFonts w:eastAsia="Arial Unicode MS"/>
          <w:sz w:val="32"/>
          <w:szCs w:val="32"/>
        </w:rPr>
        <w:t xml:space="preserve"> р-он с. </w:t>
      </w:r>
      <w:proofErr w:type="spellStart"/>
      <w:r w:rsidR="00293FAA">
        <w:rPr>
          <w:rFonts w:eastAsia="Arial Unicode MS"/>
          <w:sz w:val="32"/>
          <w:szCs w:val="32"/>
        </w:rPr>
        <w:t>Новоуглянка</w:t>
      </w:r>
      <w:proofErr w:type="spellEnd"/>
      <w:r w:rsidR="00293FAA">
        <w:rPr>
          <w:rFonts w:eastAsia="Arial Unicode MS"/>
          <w:sz w:val="32"/>
          <w:szCs w:val="32"/>
        </w:rPr>
        <w:t xml:space="preserve"> ул. Октябрьская д.31</w:t>
      </w:r>
      <w:r w:rsidR="009E4100">
        <w:rPr>
          <w:rFonts w:eastAsia="Arial Unicode MS"/>
          <w:sz w:val="32"/>
          <w:szCs w:val="32"/>
        </w:rPr>
        <w:t>,</w:t>
      </w:r>
      <w:r w:rsidR="00293FAA">
        <w:rPr>
          <w:rFonts w:eastAsia="Arial Unicode MS"/>
          <w:sz w:val="32"/>
          <w:szCs w:val="32"/>
        </w:rPr>
        <w:t xml:space="preserve"> инвалид 2-й группы т.79046957506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гражданскому делу № _</w:t>
      </w:r>
      <w:r w:rsidR="009E4100">
        <w:rPr>
          <w:rFonts w:eastAsia="Arial Unicode MS"/>
          <w:sz w:val="32"/>
          <w:szCs w:val="32"/>
        </w:rPr>
        <w:t>2-6818/2018</w:t>
      </w:r>
    </w:p>
    <w:p w:rsidR="00D306E7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по иску </w:t>
      </w:r>
      <w:r w:rsidR="009E4100">
        <w:rPr>
          <w:rFonts w:eastAsia="Arial Unicode MS"/>
          <w:sz w:val="32"/>
          <w:szCs w:val="32"/>
        </w:rPr>
        <w:t xml:space="preserve">АО </w:t>
      </w:r>
      <w:proofErr w:type="gramStart"/>
      <w:r w:rsidR="009E4100">
        <w:rPr>
          <w:rFonts w:eastAsia="Arial Unicode MS"/>
          <w:sz w:val="32"/>
          <w:szCs w:val="32"/>
        </w:rPr>
        <w:t>« Банк</w:t>
      </w:r>
      <w:proofErr w:type="gramEnd"/>
      <w:r w:rsidR="009E4100">
        <w:rPr>
          <w:rFonts w:eastAsia="Arial Unicode MS"/>
          <w:sz w:val="32"/>
          <w:szCs w:val="32"/>
        </w:rPr>
        <w:t xml:space="preserve"> Русский Стандарт» 105187,г. Москва, ул. Ткацкая, д. 36 ИНН 7707056547, БИК 04452</w:t>
      </w:r>
    </w:p>
    <w:p w:rsidR="009E4100" w:rsidRPr="00752B2B" w:rsidRDefault="009E4100" w:rsidP="00D306E7">
      <w:pPr>
        <w:rPr>
          <w:rFonts w:eastAsia="Arial Unicode MS"/>
          <w:sz w:val="32"/>
          <w:szCs w:val="32"/>
        </w:rPr>
      </w:pPr>
      <w:r w:rsidRPr="004124AC">
        <w:rPr>
          <w:rFonts w:eastAsia="Arial Unicode MS"/>
        </w:rPr>
        <w:t>адрес для направления почтовой корреспонденции</w:t>
      </w:r>
      <w:r>
        <w:rPr>
          <w:rFonts w:eastAsia="Arial Unicode MS"/>
          <w:sz w:val="32"/>
          <w:szCs w:val="32"/>
        </w:rPr>
        <w:t xml:space="preserve">: </w:t>
      </w:r>
      <w:r w:rsidR="004124AC">
        <w:rPr>
          <w:rFonts w:eastAsia="Arial Unicode MS"/>
          <w:sz w:val="32"/>
          <w:szCs w:val="32"/>
        </w:rPr>
        <w:t>394026 г. Воронеж, проспект Труда д.65</w:t>
      </w:r>
    </w:p>
    <w:p w:rsidR="00D306E7" w:rsidRPr="00752B2B" w:rsidRDefault="004124AC" w:rsidP="00D306E7">
      <w:pPr>
        <w:tabs>
          <w:tab w:val="left" w:pos="5220"/>
        </w:tabs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ответчик:</w:t>
      </w:r>
      <w:r w:rsidR="009D3FC4"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</w:rPr>
        <w:t>Дрютов Евгений Иванович</w:t>
      </w:r>
    </w:p>
    <w:p w:rsidR="00D306E7" w:rsidRPr="00752B2B" w:rsidRDefault="00D306E7" w:rsidP="00D306E7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ЗАЯВЛЕНИЕ</w:t>
      </w:r>
    </w:p>
    <w:p w:rsidR="00D306E7" w:rsidRPr="00752B2B" w:rsidRDefault="00D306E7" w:rsidP="00D306E7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о применении срока исковой давности</w:t>
      </w:r>
    </w:p>
    <w:p w:rsidR="008814ED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При подаче искового заявления истцом был пропущен срок исковой</w:t>
      </w:r>
      <w:r w:rsidR="004124AC">
        <w:rPr>
          <w:rFonts w:eastAsia="Arial Unicode MS"/>
          <w:sz w:val="32"/>
          <w:szCs w:val="32"/>
        </w:rPr>
        <w:t xml:space="preserve"> давности, поскольку истец, согласно кредитного договора</w:t>
      </w:r>
      <w:r w:rsidRPr="00752B2B">
        <w:rPr>
          <w:rFonts w:eastAsia="Arial Unicode MS"/>
          <w:sz w:val="32"/>
          <w:szCs w:val="32"/>
        </w:rPr>
        <w:t xml:space="preserve"> </w:t>
      </w:r>
      <w:r w:rsidR="004124AC">
        <w:rPr>
          <w:rFonts w:eastAsia="Arial Unicode MS"/>
          <w:sz w:val="32"/>
          <w:szCs w:val="32"/>
        </w:rPr>
        <w:t>№9845-9920 от 16.07.2012г.,</w:t>
      </w:r>
      <w:r w:rsidR="00815522">
        <w:rPr>
          <w:rFonts w:eastAsia="Arial Unicode MS"/>
          <w:sz w:val="32"/>
          <w:szCs w:val="32"/>
        </w:rPr>
        <w:t xml:space="preserve"> в связи с наруше</w:t>
      </w:r>
      <w:r w:rsidR="009D3FC4">
        <w:rPr>
          <w:rFonts w:eastAsia="Arial Unicode MS"/>
          <w:sz w:val="32"/>
          <w:szCs w:val="32"/>
        </w:rPr>
        <w:t>нием Графика платежей выставил</w:t>
      </w:r>
      <w:r w:rsidR="008814ED">
        <w:rPr>
          <w:rFonts w:eastAsia="Arial Unicode MS"/>
          <w:sz w:val="32"/>
          <w:szCs w:val="32"/>
        </w:rPr>
        <w:t xml:space="preserve"> </w:t>
      </w:r>
      <w:r w:rsidR="00A32CFE">
        <w:rPr>
          <w:rFonts w:eastAsia="Arial Unicode MS"/>
          <w:sz w:val="32"/>
          <w:szCs w:val="32"/>
        </w:rPr>
        <w:t>ответчику</w:t>
      </w:r>
      <w:r w:rsidR="008814ED">
        <w:rPr>
          <w:rFonts w:eastAsia="Arial Unicode MS"/>
          <w:sz w:val="32"/>
          <w:szCs w:val="32"/>
        </w:rPr>
        <w:t xml:space="preserve"> </w:t>
      </w:r>
      <w:r w:rsidR="00F25BB2">
        <w:rPr>
          <w:rFonts w:eastAsia="Arial Unicode MS"/>
          <w:sz w:val="32"/>
          <w:szCs w:val="32"/>
        </w:rPr>
        <w:t>Заключительный счёт- выписку,</w:t>
      </w:r>
      <w:r w:rsidR="008814ED">
        <w:rPr>
          <w:rFonts w:eastAsia="Arial Unicode MS"/>
          <w:sz w:val="32"/>
          <w:szCs w:val="32"/>
        </w:rPr>
        <w:t xml:space="preserve"> содержащую в себе дату оплаты задолженности в полном объёме</w:t>
      </w:r>
      <w:r w:rsidR="00A32CFE">
        <w:rPr>
          <w:rFonts w:eastAsia="Arial Unicode MS"/>
          <w:sz w:val="32"/>
          <w:szCs w:val="32"/>
        </w:rPr>
        <w:t>,</w:t>
      </w:r>
      <w:r w:rsidR="008814ED">
        <w:rPr>
          <w:rFonts w:eastAsia="Arial Unicode MS"/>
          <w:sz w:val="32"/>
          <w:szCs w:val="32"/>
        </w:rPr>
        <w:t xml:space="preserve"> а именно: 191 145,51 руб</w:t>
      </w:r>
      <w:r w:rsidR="00B933CA">
        <w:rPr>
          <w:rFonts w:eastAsia="Arial Unicode MS"/>
          <w:sz w:val="32"/>
          <w:szCs w:val="32"/>
        </w:rPr>
        <w:t>.</w:t>
      </w:r>
    </w:p>
    <w:p w:rsidR="008814ED" w:rsidRDefault="00A32CFE" w:rsidP="00D306E7">
      <w:pP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и</w:t>
      </w:r>
      <w:r w:rsidR="008814ED">
        <w:rPr>
          <w:rFonts w:eastAsia="Arial Unicode MS"/>
          <w:sz w:val="32"/>
          <w:szCs w:val="32"/>
        </w:rPr>
        <w:t>з них: 175 037,10</w:t>
      </w:r>
      <w:r>
        <w:rPr>
          <w:rFonts w:eastAsia="Arial Unicode MS"/>
          <w:sz w:val="32"/>
          <w:szCs w:val="32"/>
        </w:rPr>
        <w:t xml:space="preserve"> руб.</w:t>
      </w:r>
      <w:r w:rsidR="008814ED">
        <w:rPr>
          <w:rFonts w:eastAsia="Arial Unicode MS"/>
          <w:sz w:val="32"/>
          <w:szCs w:val="32"/>
        </w:rPr>
        <w:t xml:space="preserve"> – сумма основного долга</w:t>
      </w:r>
    </w:p>
    <w:p w:rsidR="00A32CFE" w:rsidRDefault="008814ED" w:rsidP="008814ED">
      <w:pPr>
        <w:ind w:left="708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     12 008,41</w:t>
      </w:r>
      <w:r w:rsidR="00A32CFE">
        <w:rPr>
          <w:rFonts w:eastAsia="Arial Unicode MS"/>
          <w:sz w:val="32"/>
          <w:szCs w:val="32"/>
        </w:rPr>
        <w:t xml:space="preserve"> руб.</w:t>
      </w:r>
      <w:r>
        <w:rPr>
          <w:rFonts w:eastAsia="Arial Unicode MS"/>
          <w:sz w:val="32"/>
          <w:szCs w:val="32"/>
        </w:rPr>
        <w:t xml:space="preserve"> – проценты по кредиту</w:t>
      </w:r>
      <w:r w:rsidR="00A32CFE">
        <w:rPr>
          <w:rFonts w:eastAsia="Arial Unicode MS"/>
          <w:sz w:val="32"/>
          <w:szCs w:val="32"/>
        </w:rPr>
        <w:t>,</w:t>
      </w:r>
    </w:p>
    <w:p w:rsidR="00A32CFE" w:rsidRDefault="00A32CFE" w:rsidP="008814ED">
      <w:pPr>
        <w:ind w:left="708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      4 100,00 руб. –плата за пропуск платежей по Графику.</w:t>
      </w:r>
    </w:p>
    <w:p w:rsidR="00D306E7" w:rsidRDefault="00A32CFE" w:rsidP="008814ED">
      <w:pPr>
        <w:ind w:left="708"/>
        <w:rPr>
          <w:rFonts w:eastAsia="Arial Unicode MS"/>
          <w:sz w:val="32"/>
          <w:szCs w:val="32"/>
        </w:rPr>
      </w:pPr>
      <w:r w:rsidRPr="008D707E">
        <w:rPr>
          <w:rFonts w:eastAsia="Arial Unicode MS"/>
          <w:b/>
          <w:sz w:val="32"/>
          <w:szCs w:val="32"/>
        </w:rPr>
        <w:t xml:space="preserve"> Дата оплаты установлена истцом </w:t>
      </w:r>
      <w:r w:rsidR="008814ED" w:rsidRPr="008D707E">
        <w:rPr>
          <w:rFonts w:eastAsia="Arial Unicode MS"/>
          <w:b/>
          <w:sz w:val="32"/>
          <w:szCs w:val="32"/>
        </w:rPr>
        <w:t>до 16.08.2013</w:t>
      </w:r>
      <w:r>
        <w:rPr>
          <w:rFonts w:eastAsia="Arial Unicode MS"/>
          <w:sz w:val="32"/>
          <w:szCs w:val="32"/>
        </w:rPr>
        <w:t xml:space="preserve"> г. о чем свидетельствует Требование (</w:t>
      </w:r>
      <w:r w:rsidR="00F25BB2">
        <w:rPr>
          <w:rFonts w:eastAsia="Arial Unicode MS"/>
          <w:sz w:val="32"/>
          <w:szCs w:val="32"/>
        </w:rPr>
        <w:t>заключительное)</w:t>
      </w:r>
      <w:r>
        <w:rPr>
          <w:rFonts w:eastAsia="Arial Unicode MS"/>
          <w:sz w:val="32"/>
          <w:szCs w:val="32"/>
        </w:rPr>
        <w:t xml:space="preserve"> от 16.07. 2013г.</w:t>
      </w:r>
      <w:r w:rsidR="00815522">
        <w:rPr>
          <w:rFonts w:eastAsia="Arial Unicode MS"/>
          <w:sz w:val="32"/>
          <w:szCs w:val="32"/>
        </w:rPr>
        <w:t xml:space="preserve"> </w:t>
      </w:r>
      <w:r w:rsidR="00B933CA">
        <w:rPr>
          <w:rFonts w:eastAsia="Arial Unicode MS"/>
          <w:sz w:val="32"/>
          <w:szCs w:val="32"/>
        </w:rPr>
        <w:t xml:space="preserve">выставленное должнику. </w:t>
      </w:r>
      <w:r w:rsidR="00815522">
        <w:rPr>
          <w:rFonts w:eastAsia="Arial Unicode MS"/>
          <w:sz w:val="32"/>
          <w:szCs w:val="32"/>
        </w:rPr>
        <w:t xml:space="preserve">В соответствии </w:t>
      </w:r>
      <w:r w:rsidR="008D707E">
        <w:rPr>
          <w:rFonts w:eastAsia="Arial Unicode MS"/>
          <w:sz w:val="32"/>
          <w:szCs w:val="32"/>
        </w:rPr>
        <w:t>с</w:t>
      </w:r>
      <w:r w:rsidR="00815522">
        <w:rPr>
          <w:rFonts w:eastAsia="Arial Unicode MS"/>
          <w:sz w:val="32"/>
          <w:szCs w:val="32"/>
        </w:rPr>
        <w:t xml:space="preserve"> ч. 1.2 ст. 200 ГК РФ если законом не установлено иное, течение срока</w:t>
      </w:r>
      <w:r w:rsidR="000C48F0">
        <w:rPr>
          <w:rFonts w:eastAsia="Arial Unicode MS"/>
          <w:sz w:val="32"/>
          <w:szCs w:val="32"/>
        </w:rPr>
        <w:t xml:space="preserve"> </w:t>
      </w:r>
      <w:r w:rsidR="00815522">
        <w:rPr>
          <w:rFonts w:eastAsia="Arial Unicode MS"/>
          <w:sz w:val="32"/>
          <w:szCs w:val="32"/>
        </w:rPr>
        <w:t xml:space="preserve">исковой давности </w:t>
      </w:r>
      <w:r w:rsidR="000C48F0">
        <w:rPr>
          <w:rFonts w:eastAsia="Arial Unicode MS"/>
          <w:sz w:val="32"/>
          <w:szCs w:val="32"/>
        </w:rPr>
        <w:t xml:space="preserve">начинается со дня, когда лицо узнало или должно было узнать о нарушении своего права и о </w:t>
      </w:r>
      <w:r w:rsidR="00F25BB2">
        <w:rPr>
          <w:rFonts w:eastAsia="Arial Unicode MS"/>
          <w:sz w:val="32"/>
          <w:szCs w:val="32"/>
        </w:rPr>
        <w:t>том,</w:t>
      </w:r>
      <w:r w:rsidR="000C48F0">
        <w:rPr>
          <w:rFonts w:eastAsia="Arial Unicode MS"/>
          <w:sz w:val="32"/>
          <w:szCs w:val="32"/>
        </w:rPr>
        <w:t xml:space="preserve"> кто является надлежащим ответчиком по иску о защите этого права. По обязательствам с определённым сроком </w:t>
      </w:r>
      <w:r w:rsidR="00F25BB2">
        <w:rPr>
          <w:rFonts w:eastAsia="Arial Unicode MS"/>
          <w:sz w:val="32"/>
          <w:szCs w:val="32"/>
        </w:rPr>
        <w:t xml:space="preserve">исполнения, </w:t>
      </w:r>
      <w:r w:rsidR="00F25BB2" w:rsidRPr="008D707E">
        <w:rPr>
          <w:rFonts w:eastAsia="Arial Unicode MS"/>
          <w:b/>
          <w:sz w:val="32"/>
          <w:szCs w:val="32"/>
        </w:rPr>
        <w:t>каковым является в данном деле Требование (заключительное)</w:t>
      </w:r>
      <w:r w:rsidR="00B933CA" w:rsidRPr="008D707E">
        <w:rPr>
          <w:rFonts w:eastAsia="Arial Unicode MS"/>
          <w:b/>
          <w:sz w:val="32"/>
          <w:szCs w:val="32"/>
        </w:rPr>
        <w:t xml:space="preserve"> истца</w:t>
      </w:r>
      <w:r w:rsidR="00F25BB2">
        <w:rPr>
          <w:rFonts w:eastAsia="Arial Unicode MS"/>
          <w:sz w:val="32"/>
          <w:szCs w:val="32"/>
        </w:rPr>
        <w:t xml:space="preserve">, </w:t>
      </w:r>
      <w:r w:rsidR="00B933CA">
        <w:rPr>
          <w:rFonts w:eastAsia="Arial Unicode MS"/>
          <w:sz w:val="32"/>
          <w:szCs w:val="32"/>
        </w:rPr>
        <w:t>течение срока исковой давности начинается</w:t>
      </w:r>
      <w:r w:rsidR="00F25BB2">
        <w:rPr>
          <w:rFonts w:eastAsia="Arial Unicode MS"/>
          <w:sz w:val="32"/>
          <w:szCs w:val="32"/>
        </w:rPr>
        <w:t xml:space="preserve"> по окончании срока исполнения</w:t>
      </w:r>
      <w:r w:rsidR="00B933CA">
        <w:rPr>
          <w:rFonts w:eastAsia="Arial Unicode MS"/>
          <w:sz w:val="32"/>
          <w:szCs w:val="32"/>
        </w:rPr>
        <w:t>, то есть с 17.08. 2013 г.</w:t>
      </w:r>
      <w:r w:rsidR="00F25BB2">
        <w:rPr>
          <w:rFonts w:eastAsia="Arial Unicode MS"/>
          <w:sz w:val="32"/>
          <w:szCs w:val="32"/>
        </w:rPr>
        <w:t xml:space="preserve"> </w:t>
      </w:r>
    </w:p>
    <w:p w:rsidR="00B933CA" w:rsidRPr="00752B2B" w:rsidRDefault="00B933CA" w:rsidP="008814ED">
      <w:pPr>
        <w:ind w:left="708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В соответствии с ч.1 ст.196 гражданского кодекса РФ срок исковой давности составляет </w:t>
      </w:r>
      <w:r w:rsidRPr="008D707E">
        <w:rPr>
          <w:rFonts w:eastAsia="Arial Unicode MS"/>
          <w:b/>
          <w:sz w:val="32"/>
          <w:szCs w:val="32"/>
        </w:rPr>
        <w:t>три года</w:t>
      </w:r>
      <w:r>
        <w:rPr>
          <w:rFonts w:eastAsia="Arial Unicode MS"/>
          <w:sz w:val="32"/>
          <w:szCs w:val="32"/>
        </w:rPr>
        <w:t xml:space="preserve"> со дня определяемого в соответствии со ст.</w:t>
      </w:r>
      <w:r w:rsidR="00121C79">
        <w:rPr>
          <w:rFonts w:eastAsia="Arial Unicode MS"/>
          <w:sz w:val="32"/>
          <w:szCs w:val="32"/>
        </w:rPr>
        <w:t xml:space="preserve"> 200 ГК РФ В виду того что исковое </w:t>
      </w:r>
      <w:bookmarkStart w:id="0" w:name="_GoBack"/>
      <w:bookmarkEnd w:id="0"/>
      <w:r w:rsidR="00121C79">
        <w:rPr>
          <w:rFonts w:eastAsia="Arial Unicode MS"/>
          <w:sz w:val="32"/>
          <w:szCs w:val="32"/>
        </w:rPr>
        <w:t xml:space="preserve">заявление истцом представлено в суд только 8 октября 2018 года, когда и было по заявлению возбуждено производство, </w:t>
      </w:r>
      <w:r w:rsidR="009D3FC4">
        <w:rPr>
          <w:rFonts w:eastAsia="Arial Unicode MS"/>
          <w:sz w:val="32"/>
          <w:szCs w:val="32"/>
        </w:rPr>
        <w:t>считаю,</w:t>
      </w:r>
      <w:r w:rsidR="00121C79">
        <w:rPr>
          <w:rFonts w:eastAsia="Arial Unicode MS"/>
          <w:sz w:val="32"/>
          <w:szCs w:val="32"/>
        </w:rPr>
        <w:t xml:space="preserve"> что </w:t>
      </w:r>
      <w:r w:rsidR="009D3FC4">
        <w:rPr>
          <w:rFonts w:eastAsia="Arial Unicode MS"/>
          <w:sz w:val="32"/>
          <w:szCs w:val="32"/>
        </w:rPr>
        <w:t xml:space="preserve">исковые требования в части не подлежат </w:t>
      </w:r>
      <w:r w:rsidR="009D3FC4">
        <w:rPr>
          <w:rFonts w:eastAsia="Arial Unicode MS"/>
          <w:sz w:val="32"/>
          <w:szCs w:val="32"/>
        </w:rPr>
        <w:lastRenderedPageBreak/>
        <w:t>рассмотрению в связи с истечение срока исковой давности для их предъявления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w:rsidR="00D306E7" w:rsidRPr="00752B2B" w:rsidRDefault="00D306E7" w:rsidP="00D306E7">
      <w:pPr>
        <w:autoSpaceDE w:val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На основании изложенного, руководствуясь статьей 152 Гражданского процессуального кодекса РФ, 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>Прошу:</w:t>
      </w:r>
    </w:p>
    <w:p w:rsidR="00D306E7" w:rsidRPr="00752B2B" w:rsidRDefault="00D306E7" w:rsidP="00D306E7">
      <w:pPr>
        <w:suppressAutoHyphens/>
        <w:rPr>
          <w:rFonts w:eastAsia="Arial Unicode MS"/>
          <w:bCs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1. Применить последствия пропуска истцом срока исковой давности, отказав в удовлетворении исковых требований в связи с пропуском установленного срока.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 xml:space="preserve">2. Перечень прилагаемых к заявлению документов </w:t>
      </w:r>
      <w:r w:rsidRPr="00752B2B">
        <w:rPr>
          <w:rFonts w:eastAsia="Arial Unicode MS"/>
          <w:sz w:val="32"/>
          <w:szCs w:val="32"/>
        </w:rPr>
        <w:t>(копии по числу лиц, участвующих в деле):</w:t>
      </w:r>
    </w:p>
    <w:p w:rsidR="00D306E7" w:rsidRPr="00752B2B" w:rsidRDefault="00D306E7" w:rsidP="00D306E7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Копия заявление о пропуске срока</w:t>
      </w:r>
    </w:p>
    <w:p w:rsidR="00D306E7" w:rsidRPr="00752B2B" w:rsidRDefault="00D306E7" w:rsidP="00D306E7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Документы, подтверждающие пропуск истцом срока обращения в суд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Дата подачи заявления "___"_________ ____ г. Подпись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6E6"/>
    <w:multiLevelType w:val="hybridMultilevel"/>
    <w:tmpl w:val="8FD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8F0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C79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AA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4A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179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5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4ED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07E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38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3FC4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100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CFE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3C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E7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BB2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B284"/>
  <w15:docId w15:val="{FDB18098-5279-4247-9384-58BA4D8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Евгений Дрютов</cp:lastModifiedBy>
  <cp:revision>2</cp:revision>
  <dcterms:created xsi:type="dcterms:W3CDTF">2018-11-13T10:19:00Z</dcterms:created>
  <dcterms:modified xsi:type="dcterms:W3CDTF">2018-11-13T10:19:00Z</dcterms:modified>
</cp:coreProperties>
</file>